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7283" w:rsidRDefault="00B617FF">
      <w:bookmarkStart w:id="0" w:name="_GoBack"/>
      <w:bookmarkEnd w:id="0"/>
      <w:r>
        <w:rPr>
          <w:sz w:val="22"/>
        </w:rPr>
        <w:t>Arbeids-</w:t>
      </w:r>
      <w:r>
        <w:rPr>
          <w:sz w:val="22"/>
        </w:rPr>
        <w:t xml:space="preserve"> </w:t>
      </w:r>
      <w:r>
        <w:rPr>
          <w:sz w:val="22"/>
        </w:rPr>
        <w:t>og sosialdepartementet</w:t>
      </w:r>
    </w:p>
    <w:p w:rsidR="00ED7283" w:rsidRDefault="00B617FF">
      <w:r>
        <w:rPr>
          <w:sz w:val="22"/>
        </w:rPr>
        <w:t>V/ statsråd Robert Eriksson</w:t>
      </w:r>
    </w:p>
    <w:p w:rsidR="00ED7283" w:rsidRDefault="00B617FF">
      <w:r>
        <w:rPr>
          <w:sz w:val="22"/>
        </w:rPr>
        <w:t>Postboks 8019 Dep</w:t>
      </w:r>
    </w:p>
    <w:p w:rsidR="00ED7283" w:rsidRDefault="00B617FF">
      <w:r>
        <w:rPr>
          <w:sz w:val="22"/>
        </w:rPr>
        <w:t>0030 Oslo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Pr>
          <w:sz w:val="22"/>
        </w:rPr>
        <w:t>Oslo</w:t>
      </w:r>
      <w:proofErr w:type="spellEnd"/>
      <w:r>
        <w:rPr>
          <w:sz w:val="22"/>
        </w:rPr>
        <w:t>, 10.03</w:t>
      </w:r>
      <w:r>
        <w:rPr>
          <w:sz w:val="22"/>
        </w:rPr>
        <w:t>.2015</w:t>
      </w:r>
    </w:p>
    <w:p w:rsidR="00ED7283" w:rsidRDefault="00ED7283"/>
    <w:p w:rsidR="00ED7283" w:rsidRDefault="00ED7283"/>
    <w:p w:rsidR="00ED7283" w:rsidRDefault="00B617FF">
      <w:r>
        <w:rPr>
          <w:b/>
          <w:sz w:val="22"/>
        </w:rPr>
        <w:t xml:space="preserve">I forbindelse med at Arbeids- og </w:t>
      </w:r>
      <w:r>
        <w:rPr>
          <w:b/>
          <w:sz w:val="22"/>
        </w:rPr>
        <w:t xml:space="preserve">sosialdepartementet </w:t>
      </w:r>
      <w:r>
        <w:rPr>
          <w:b/>
          <w:sz w:val="22"/>
        </w:rPr>
        <w:t xml:space="preserve">har sendt ut en høring vedrørende endring av rundskriv § 10-7 Bokstav b – Høreapparat og </w:t>
      </w:r>
      <w:proofErr w:type="spellStart"/>
      <w:r>
        <w:rPr>
          <w:b/>
          <w:sz w:val="22"/>
        </w:rPr>
        <w:t>tinnitusmasker</w:t>
      </w:r>
      <w:proofErr w:type="spellEnd"/>
      <w:r>
        <w:rPr>
          <w:b/>
          <w:sz w:val="22"/>
        </w:rPr>
        <w:t xml:space="preserve"> (vedlegg 1), ser Norsk Audiografforbund det som nødvendig å informere statsråd Robert Eriksson, om hvilke negative konsekvenser foreslåtte endringer kan</w:t>
      </w:r>
      <w:r>
        <w:rPr>
          <w:b/>
          <w:sz w:val="22"/>
        </w:rPr>
        <w:t xml:space="preserve"> medføre for hørselsomsorgen i Norge.</w:t>
      </w:r>
    </w:p>
    <w:p w:rsidR="00ED7283" w:rsidRDefault="00ED7283"/>
    <w:p w:rsidR="00ED7283" w:rsidRDefault="00B617FF">
      <w:r>
        <w:rPr>
          <w:sz w:val="22"/>
        </w:rPr>
        <w:t>Hørselsomsorgen i Norge bærer i dag preg av følgende utfordringer:</w:t>
      </w:r>
    </w:p>
    <w:p w:rsidR="00ED7283" w:rsidRDefault="00B617FF">
      <w:pPr>
        <w:numPr>
          <w:ilvl w:val="0"/>
          <w:numId w:val="4"/>
        </w:numPr>
        <w:ind w:hanging="360"/>
        <w:rPr>
          <w:sz w:val="22"/>
        </w:rPr>
      </w:pPr>
      <w:r>
        <w:rPr>
          <w:sz w:val="22"/>
        </w:rPr>
        <w:t>Lange ventelister ved både offentlige høresentraler og hos avtalespesialister</w:t>
      </w:r>
    </w:p>
    <w:p w:rsidR="00ED7283" w:rsidRDefault="00B617FF">
      <w:pPr>
        <w:numPr>
          <w:ilvl w:val="0"/>
          <w:numId w:val="4"/>
        </w:numPr>
        <w:ind w:hanging="360"/>
        <w:rPr>
          <w:sz w:val="22"/>
        </w:rPr>
      </w:pPr>
      <w:r>
        <w:rPr>
          <w:sz w:val="22"/>
        </w:rPr>
        <w:t>Lang reisevei til nærmeste offentlige høresentral eller avtalespesialist</w:t>
      </w:r>
    </w:p>
    <w:p w:rsidR="00ED7283" w:rsidRDefault="00B617FF">
      <w:pPr>
        <w:numPr>
          <w:ilvl w:val="0"/>
          <w:numId w:val="4"/>
        </w:numPr>
        <w:ind w:hanging="360"/>
        <w:rPr>
          <w:sz w:val="22"/>
        </w:rPr>
      </w:pPr>
      <w:r>
        <w:rPr>
          <w:sz w:val="22"/>
        </w:rPr>
        <w:t xml:space="preserve">Dårlig oppfølging av høreapparatbrukere under og etter </w:t>
      </w:r>
      <w:r>
        <w:rPr>
          <w:sz w:val="22"/>
        </w:rPr>
        <w:t>utprøvning av høreapparat</w:t>
      </w:r>
    </w:p>
    <w:p w:rsidR="00ED7283" w:rsidRDefault="00B617FF">
      <w:pPr>
        <w:numPr>
          <w:ilvl w:val="0"/>
          <w:numId w:val="4"/>
        </w:numPr>
        <w:contextualSpacing/>
        <w:rPr>
          <w:sz w:val="22"/>
        </w:rPr>
      </w:pPr>
      <w:r>
        <w:rPr>
          <w:sz w:val="22"/>
        </w:rPr>
        <w:t>Økt antall sykmeldinger og uføretrygdede som følge av nedsatt hørselsevne</w:t>
      </w:r>
    </w:p>
    <w:p w:rsidR="00ED7283" w:rsidRDefault="00B617FF">
      <w:pPr>
        <w:numPr>
          <w:ilvl w:val="0"/>
          <w:numId w:val="4"/>
        </w:numPr>
        <w:contextualSpacing/>
        <w:rPr>
          <w:sz w:val="22"/>
        </w:rPr>
      </w:pPr>
      <w:r>
        <w:rPr>
          <w:sz w:val="22"/>
        </w:rPr>
        <w:t xml:space="preserve">Lav tilgang på forebyggende hørselstiltak til den </w:t>
      </w:r>
      <w:proofErr w:type="spellStart"/>
      <w:r>
        <w:rPr>
          <w:sz w:val="22"/>
        </w:rPr>
        <w:t>normalthørende</w:t>
      </w:r>
      <w:proofErr w:type="spellEnd"/>
      <w:r>
        <w:rPr>
          <w:sz w:val="22"/>
        </w:rPr>
        <w:t xml:space="preserve"> befolkningen</w:t>
      </w:r>
    </w:p>
    <w:p w:rsidR="00ED7283" w:rsidRDefault="00B617FF">
      <w:pPr>
        <w:numPr>
          <w:ilvl w:val="0"/>
          <w:numId w:val="4"/>
        </w:numPr>
        <w:ind w:hanging="360"/>
        <w:rPr>
          <w:sz w:val="22"/>
        </w:rPr>
      </w:pPr>
      <w:r>
        <w:rPr>
          <w:sz w:val="22"/>
        </w:rPr>
        <w:t>Dårlig tilrettelegging</w:t>
      </w:r>
      <w:r>
        <w:rPr>
          <w:sz w:val="22"/>
        </w:rPr>
        <w:t xml:space="preserve"> for hørselsfaglig kompetanse ut i kommunene</w:t>
      </w:r>
    </w:p>
    <w:p w:rsidR="00ED7283" w:rsidRDefault="00B617FF">
      <w:pPr>
        <w:numPr>
          <w:ilvl w:val="0"/>
          <w:numId w:val="4"/>
        </w:numPr>
        <w:ind w:hanging="360"/>
        <w:rPr>
          <w:sz w:val="22"/>
        </w:rPr>
      </w:pPr>
      <w:r>
        <w:rPr>
          <w:sz w:val="22"/>
        </w:rPr>
        <w:t>Stadig flere får nedsatt hørsel som følge av alderdom eller støypåvirkning</w:t>
      </w:r>
    </w:p>
    <w:p w:rsidR="00ED7283" w:rsidRDefault="00B617FF">
      <w:pPr>
        <w:numPr>
          <w:ilvl w:val="0"/>
          <w:numId w:val="4"/>
        </w:numPr>
        <w:ind w:hanging="360"/>
        <w:rPr>
          <w:sz w:val="22"/>
        </w:rPr>
      </w:pPr>
      <w:r>
        <w:rPr>
          <w:sz w:val="22"/>
        </w:rPr>
        <w:t>Det opprettes ikke flere offentlig audiografstillinger ved offentlige høresentraler</w:t>
      </w:r>
    </w:p>
    <w:p w:rsidR="00ED7283" w:rsidRDefault="00B617FF">
      <w:pPr>
        <w:numPr>
          <w:ilvl w:val="0"/>
          <w:numId w:val="4"/>
        </w:numPr>
        <w:ind w:hanging="360"/>
        <w:rPr>
          <w:sz w:val="22"/>
        </w:rPr>
      </w:pPr>
      <w:r>
        <w:rPr>
          <w:sz w:val="22"/>
        </w:rPr>
        <w:t xml:space="preserve">Avtalespesialistene </w:t>
      </w:r>
      <w:r>
        <w:rPr>
          <w:sz w:val="22"/>
        </w:rPr>
        <w:t xml:space="preserve">stimuleres </w:t>
      </w:r>
      <w:r>
        <w:rPr>
          <w:sz w:val="22"/>
        </w:rPr>
        <w:t>ikke til å ans</w:t>
      </w:r>
      <w:r>
        <w:rPr>
          <w:sz w:val="22"/>
        </w:rPr>
        <w:t>e</w:t>
      </w:r>
      <w:r>
        <w:rPr>
          <w:sz w:val="22"/>
        </w:rPr>
        <w:t>tte fl</w:t>
      </w:r>
      <w:r>
        <w:rPr>
          <w:sz w:val="22"/>
        </w:rPr>
        <w:t xml:space="preserve">ere audiografer </w:t>
      </w:r>
      <w:proofErr w:type="spellStart"/>
      <w:r>
        <w:rPr>
          <w:sz w:val="22"/>
        </w:rPr>
        <w:t>pga</w:t>
      </w:r>
      <w:proofErr w:type="spellEnd"/>
      <w:r>
        <w:rPr>
          <w:sz w:val="22"/>
        </w:rPr>
        <w:t xml:space="preserve"> lav inntjening på utløsende takster</w:t>
      </w:r>
    </w:p>
    <w:p w:rsidR="00ED7283" w:rsidRDefault="00B617FF">
      <w:pPr>
        <w:numPr>
          <w:ilvl w:val="0"/>
          <w:numId w:val="4"/>
        </w:numPr>
        <w:ind w:hanging="360"/>
        <w:rPr>
          <w:sz w:val="22"/>
        </w:rPr>
      </w:pPr>
      <w:r>
        <w:rPr>
          <w:sz w:val="22"/>
        </w:rPr>
        <w:t xml:space="preserve">Det er ikke opprettet direkteoppgjørsavtale via HELFO for audiografer som ønsker å etablere seg </w:t>
      </w:r>
      <w:proofErr w:type="gramStart"/>
      <w:r>
        <w:rPr>
          <w:sz w:val="22"/>
        </w:rPr>
        <w:t>privat</w:t>
      </w:r>
      <w:proofErr w:type="gramEnd"/>
      <w:r>
        <w:rPr>
          <w:sz w:val="22"/>
        </w:rPr>
        <w:t xml:space="preserve"> eller kommunalt</w:t>
      </w:r>
    </w:p>
    <w:p w:rsidR="00ED7283" w:rsidRDefault="00B617FF">
      <w:pPr>
        <w:numPr>
          <w:ilvl w:val="0"/>
          <w:numId w:val="4"/>
        </w:numPr>
        <w:ind w:hanging="360"/>
        <w:rPr>
          <w:sz w:val="22"/>
        </w:rPr>
      </w:pPr>
      <w:r>
        <w:rPr>
          <w:sz w:val="22"/>
        </w:rPr>
        <w:t>Audiografene som yrkesgruppe er underlagt spesialisthelsetjenesten</w:t>
      </w:r>
    </w:p>
    <w:p w:rsidR="00ED7283" w:rsidRDefault="00ED7283"/>
    <w:p w:rsidR="00ED7283" w:rsidRDefault="00B617FF">
      <w:r>
        <w:rPr>
          <w:sz w:val="22"/>
        </w:rPr>
        <w:t>Den norske mo</w:t>
      </w:r>
      <w:r>
        <w:rPr>
          <w:sz w:val="22"/>
        </w:rPr>
        <w:t xml:space="preserve">dellen for hørselsomsorg er forbilledlig på </w:t>
      </w:r>
      <w:r>
        <w:rPr>
          <w:sz w:val="22"/>
        </w:rPr>
        <w:t>følgende punkter:</w:t>
      </w:r>
    </w:p>
    <w:p w:rsidR="00ED7283" w:rsidRDefault="00B617FF">
      <w:pPr>
        <w:numPr>
          <w:ilvl w:val="0"/>
          <w:numId w:val="3"/>
        </w:numPr>
        <w:ind w:hanging="360"/>
        <w:rPr>
          <w:sz w:val="22"/>
        </w:rPr>
      </w:pPr>
      <w:r>
        <w:rPr>
          <w:sz w:val="22"/>
        </w:rPr>
        <w:t>NAV dekker digitale høreapparater hvert 6. år for mennesker som har behov (</w:t>
      </w:r>
      <w:r>
        <w:rPr>
          <w:sz w:val="22"/>
        </w:rPr>
        <w:t>h</w:t>
      </w:r>
      <w:r>
        <w:rPr>
          <w:sz w:val="22"/>
        </w:rPr>
        <w:t>ovedregel)</w:t>
      </w:r>
    </w:p>
    <w:p w:rsidR="00ED7283" w:rsidRDefault="00B617FF">
      <w:pPr>
        <w:numPr>
          <w:ilvl w:val="0"/>
          <w:numId w:val="3"/>
        </w:numPr>
        <w:ind w:hanging="360"/>
        <w:rPr>
          <w:sz w:val="22"/>
        </w:rPr>
      </w:pPr>
      <w:r>
        <w:rPr>
          <w:sz w:val="22"/>
        </w:rPr>
        <w:t xml:space="preserve">NAV dekker </w:t>
      </w:r>
      <w:r>
        <w:rPr>
          <w:sz w:val="22"/>
        </w:rPr>
        <w:t xml:space="preserve">tilleggsutstyr til høreapparat </w:t>
      </w:r>
      <w:r>
        <w:rPr>
          <w:sz w:val="22"/>
        </w:rPr>
        <w:t>og andre hørselstekniske hjelpemidler.</w:t>
      </w:r>
    </w:p>
    <w:p w:rsidR="00ED7283" w:rsidRDefault="00B617FF">
      <w:pPr>
        <w:numPr>
          <w:ilvl w:val="0"/>
          <w:numId w:val="3"/>
        </w:numPr>
        <w:ind w:hanging="360"/>
        <w:rPr>
          <w:sz w:val="22"/>
        </w:rPr>
      </w:pPr>
      <w:r>
        <w:rPr>
          <w:sz w:val="22"/>
        </w:rPr>
        <w:t>Bruker betaler fastlagt eg</w:t>
      </w:r>
      <w:r>
        <w:rPr>
          <w:sz w:val="22"/>
        </w:rPr>
        <w:t>enandel ved konsultasjon hos offentlig høresentral og avtalespesialist.</w:t>
      </w:r>
    </w:p>
    <w:p w:rsidR="00ED7283" w:rsidRDefault="00ED7283"/>
    <w:p w:rsidR="00ED7283" w:rsidRDefault="00B617FF">
      <w:r>
        <w:rPr>
          <w:sz w:val="22"/>
        </w:rPr>
        <w:t>Likevel viser forskning og erfaring at m</w:t>
      </w:r>
      <w:r>
        <w:rPr>
          <w:sz w:val="22"/>
        </w:rPr>
        <w:t>ange hørselshemmede ikke</w:t>
      </w:r>
      <w:r>
        <w:rPr>
          <w:sz w:val="22"/>
        </w:rPr>
        <w:t xml:space="preserve"> får </w:t>
      </w:r>
      <w:r>
        <w:rPr>
          <w:sz w:val="22"/>
        </w:rPr>
        <w:t>optim</w:t>
      </w:r>
      <w:r>
        <w:rPr>
          <w:sz w:val="22"/>
        </w:rPr>
        <w:t>al</w:t>
      </w:r>
      <w:r>
        <w:rPr>
          <w:sz w:val="22"/>
        </w:rPr>
        <w:t xml:space="preserve"> utbytte av sine høreapparater om de </w:t>
      </w:r>
      <w:r>
        <w:rPr>
          <w:sz w:val="22"/>
        </w:rPr>
        <w:t>i det hele tatt tas i bruk. Hovedårsaken er d</w:t>
      </w:r>
      <w:r>
        <w:rPr>
          <w:sz w:val="22"/>
        </w:rPr>
        <w:t xml:space="preserve">årlige oppfølgingsrutiner og lite tilgang på hørselsfaglig kompetanse i nærmiljøet. </w:t>
      </w:r>
      <w:r>
        <w:rPr>
          <w:sz w:val="22"/>
        </w:rPr>
        <w:t>Konsekvensene er</w:t>
      </w:r>
      <w:r>
        <w:rPr>
          <w:sz w:val="22"/>
        </w:rPr>
        <w:t xml:space="preserve"> store samfunnsøkonomiske kostnader gjennom</w:t>
      </w:r>
      <w:r>
        <w:rPr>
          <w:sz w:val="22"/>
        </w:rPr>
        <w:t xml:space="preserve"> </w:t>
      </w:r>
      <w:r>
        <w:rPr>
          <w:sz w:val="22"/>
        </w:rPr>
        <w:t>sykmeldinger og tidligere uføretrygd. Danske Uhørt (2006) konkluderte med en årlig samfunnskostnad på 4,6 millia</w:t>
      </w:r>
      <w:r>
        <w:rPr>
          <w:sz w:val="22"/>
        </w:rPr>
        <w:t>rder danske</w:t>
      </w:r>
      <w:r>
        <w:rPr>
          <w:sz w:val="22"/>
        </w:rPr>
        <w:t xml:space="preserve"> </w:t>
      </w:r>
      <w:r>
        <w:rPr>
          <w:sz w:val="22"/>
        </w:rPr>
        <w:t xml:space="preserve">kroner </w:t>
      </w:r>
      <w:r>
        <w:rPr>
          <w:sz w:val="22"/>
        </w:rPr>
        <w:t>som en følge av ubehandlede hørselstap</w:t>
      </w:r>
      <w:r>
        <w:rPr>
          <w:sz w:val="22"/>
        </w:rPr>
        <w:t xml:space="preserve"> i aldersgruppen 50-64 år</w:t>
      </w:r>
      <w:r>
        <w:rPr>
          <w:sz w:val="22"/>
        </w:rPr>
        <w:t>. Dette</w:t>
      </w:r>
      <w:r>
        <w:rPr>
          <w:sz w:val="22"/>
        </w:rPr>
        <w:t xml:space="preserve"> er direkte sammenlignbart med Norge</w:t>
      </w:r>
      <w:r>
        <w:rPr>
          <w:sz w:val="22"/>
        </w:rPr>
        <w:t xml:space="preserve"> anno</w:t>
      </w:r>
      <w:r>
        <w:rPr>
          <w:sz w:val="22"/>
        </w:rPr>
        <w:t xml:space="preserve"> 2015. I tillegg opplever mange eldre</w:t>
      </w:r>
      <w:r>
        <w:rPr>
          <w:sz w:val="22"/>
        </w:rPr>
        <w:t xml:space="preserve"> med ubehandlede hørselstap</w:t>
      </w:r>
      <w:r>
        <w:rPr>
          <w:sz w:val="22"/>
        </w:rPr>
        <w:t xml:space="preserve"> utrygghet i forhold til omgivelse</w:t>
      </w:r>
      <w:r>
        <w:rPr>
          <w:sz w:val="22"/>
        </w:rPr>
        <w:t xml:space="preserve">ne, </w:t>
      </w:r>
      <w:r>
        <w:rPr>
          <w:sz w:val="22"/>
        </w:rPr>
        <w:t>noe som kan føre til økt</w:t>
      </w:r>
      <w:r>
        <w:rPr>
          <w:sz w:val="22"/>
        </w:rPr>
        <w:t xml:space="preserve"> hjelpebehov og en forkortet </w:t>
      </w:r>
      <w:proofErr w:type="spellStart"/>
      <w:r>
        <w:rPr>
          <w:sz w:val="22"/>
        </w:rPr>
        <w:t>hjemmebotid</w:t>
      </w:r>
      <w:proofErr w:type="spellEnd"/>
      <w:r>
        <w:rPr>
          <w:sz w:val="22"/>
        </w:rPr>
        <w:t>.</w:t>
      </w:r>
    </w:p>
    <w:p w:rsidR="00ED7283" w:rsidRDefault="00ED7283"/>
    <w:p w:rsidR="00ED7283" w:rsidRDefault="00B617FF">
      <w:r>
        <w:rPr>
          <w:sz w:val="22"/>
        </w:rPr>
        <w:t xml:space="preserve">Dette er kort forklart dagens status i hørselsomsorgen i Norge. </w:t>
      </w:r>
      <w:r>
        <w:rPr>
          <w:sz w:val="22"/>
        </w:rPr>
        <w:t>Helsevesenets manglende vilje til å utvide antall audiografstillinger har dannet</w:t>
      </w:r>
      <w:r>
        <w:rPr>
          <w:sz w:val="22"/>
        </w:rPr>
        <w:t xml:space="preserve"> grobunn for alternative løsninger.</w:t>
      </w:r>
      <w:r>
        <w:rPr>
          <w:sz w:val="22"/>
        </w:rPr>
        <w:t xml:space="preserve"> Flere audiografer har dermed etablert egne klinikker som frittstående audiografer. </w:t>
      </w:r>
      <w:r>
        <w:rPr>
          <w:sz w:val="22"/>
        </w:rPr>
        <w:t xml:space="preserve">Avtalespesialister har i over </w:t>
      </w:r>
      <w:r>
        <w:rPr>
          <w:sz w:val="22"/>
        </w:rPr>
        <w:t>30</w:t>
      </w:r>
      <w:r>
        <w:rPr>
          <w:sz w:val="22"/>
        </w:rPr>
        <w:t xml:space="preserve"> år inngått samarbeidsavtaler med</w:t>
      </w:r>
      <w:r>
        <w:rPr>
          <w:sz w:val="22"/>
        </w:rPr>
        <w:t xml:space="preserve"> disse</w:t>
      </w:r>
      <w:r>
        <w:rPr>
          <w:sz w:val="22"/>
        </w:rPr>
        <w:t>. Nærmere 40 audiografer jobber i dag mer eller mindre som frittstående audiografer, og de aller fles</w:t>
      </w:r>
      <w:r>
        <w:rPr>
          <w:sz w:val="22"/>
        </w:rPr>
        <w:t>te er tilknyttet avtalespesialist. Dette betyr at pasienten gjennomgår nødvendig ØNH-undersøkelse hos avtalespesialisten, som også står for rekvirering av høreapparater. Tilpasning av høreapparater gjennomføres av tilknyttet frittstående audiograf, som oft</w:t>
      </w:r>
      <w:r>
        <w:rPr>
          <w:sz w:val="22"/>
        </w:rPr>
        <w:t xml:space="preserve">e er etablert ute i distriktet. Disse audiografene </w:t>
      </w:r>
      <w:r>
        <w:rPr>
          <w:sz w:val="22"/>
        </w:rPr>
        <w:t>har foreløpig ikke hatt mulighet til å</w:t>
      </w:r>
      <w:r>
        <w:rPr>
          <w:sz w:val="22"/>
        </w:rPr>
        <w:t xml:space="preserve"> inngå noen avtale med det offentlige, dermed må pasienten dekke disse konsultasjonene selv. Eneste </w:t>
      </w:r>
      <w:r>
        <w:rPr>
          <w:sz w:val="22"/>
        </w:rPr>
        <w:t xml:space="preserve">form </w:t>
      </w:r>
      <w:r>
        <w:rPr>
          <w:sz w:val="22"/>
        </w:rPr>
        <w:t xml:space="preserve">for offentlig støtte har vært at NAV har dekket utgiftene til </w:t>
      </w:r>
      <w:r>
        <w:rPr>
          <w:sz w:val="22"/>
        </w:rPr>
        <w:t xml:space="preserve">enkle reparasjoner og til avstøp av øreganger. Dette til tross for at disse audiografene faktisk sparer samfunnet for </w:t>
      </w:r>
      <w:r>
        <w:rPr>
          <w:sz w:val="22"/>
        </w:rPr>
        <w:t>store summer daglig</w:t>
      </w:r>
    </w:p>
    <w:p w:rsidR="00ED7283" w:rsidRDefault="00B617FF">
      <w:proofErr w:type="gramStart"/>
      <w:r>
        <w:rPr>
          <w:sz w:val="22"/>
        </w:rPr>
        <w:t>med</w:t>
      </w:r>
      <w:proofErr w:type="gramEnd"/>
      <w:r>
        <w:rPr>
          <w:sz w:val="22"/>
        </w:rPr>
        <w:t xml:space="preserve"> tanke på kortere reisetid for brukere (og ev. pårørende som følger) som igjen gir mindre tapt arbeidstid og lavere</w:t>
      </w:r>
      <w:r>
        <w:rPr>
          <w:sz w:val="22"/>
        </w:rPr>
        <w:t xml:space="preserve"> reiseutgifter. </w:t>
      </w:r>
    </w:p>
    <w:p w:rsidR="00ED7283" w:rsidRDefault="00ED7283">
      <w:bookmarkStart w:id="1" w:name="h.ps30vh6471sj" w:colFirst="0" w:colLast="0"/>
      <w:bookmarkEnd w:id="1"/>
    </w:p>
    <w:p w:rsidR="00ED7283" w:rsidRDefault="00B617FF">
      <w:r>
        <w:rPr>
          <w:sz w:val="22"/>
        </w:rPr>
        <w:lastRenderedPageBreak/>
        <w:t xml:space="preserve">Ordningen med frittstående audiografer har nå fungert i mange år, men dessverre ønsker ikke alle aktører at denne ordningen skal få bestå. Regionale helseforetak hevder </w:t>
      </w:r>
      <w:r>
        <w:rPr>
          <w:sz w:val="22"/>
        </w:rPr>
        <w:t xml:space="preserve">at </w:t>
      </w:r>
      <w:r>
        <w:rPr>
          <w:sz w:val="22"/>
        </w:rPr>
        <w:t>avtalespesialist må ha audiograf under samme tak for at de skal ku</w:t>
      </w:r>
      <w:r>
        <w:rPr>
          <w:sz w:val="22"/>
        </w:rPr>
        <w:t>nne praktisere høreapparatformidling. I mellomtiden vokser ventelistene</w:t>
      </w:r>
      <w:r>
        <w:rPr>
          <w:sz w:val="22"/>
        </w:rPr>
        <w:t>,</w:t>
      </w:r>
      <w:r>
        <w:rPr>
          <w:sz w:val="22"/>
        </w:rPr>
        <w:t xml:space="preserve"> mange offentlige høresentraler har ventelister på nærmere 1 år eller mer, og med kommende eldrebølge blir det ikke bedre. Norsk Audiografforbund har i mange år jobbet for</w:t>
      </w:r>
      <w:r>
        <w:rPr>
          <w:sz w:val="22"/>
        </w:rPr>
        <w:t xml:space="preserve"> </w:t>
      </w:r>
      <w:proofErr w:type="gramStart"/>
      <w:r>
        <w:rPr>
          <w:sz w:val="22"/>
        </w:rPr>
        <w:t>at  audiogra</w:t>
      </w:r>
      <w:r>
        <w:rPr>
          <w:sz w:val="22"/>
        </w:rPr>
        <w:t>fene</w:t>
      </w:r>
      <w:proofErr w:type="gramEnd"/>
      <w:r>
        <w:rPr>
          <w:sz w:val="22"/>
        </w:rPr>
        <w:t xml:space="preserve"> skal kunne praktisere yrket på en selvstendig basis. Ifølge CEN-standarden NS-EN 15927:2010 er en høreapparatformidler definert som: “person med audiologisk kompetanse som arbeider med hørselsutredning, og som velger ut, tilpasser og leverer ut </w:t>
      </w:r>
      <w:proofErr w:type="spellStart"/>
      <w:r>
        <w:rPr>
          <w:sz w:val="22"/>
        </w:rPr>
        <w:t>hørepp</w:t>
      </w:r>
      <w:r>
        <w:rPr>
          <w:sz w:val="22"/>
        </w:rPr>
        <w:t>aratsystemer</w:t>
      </w:r>
      <w:proofErr w:type="spellEnd"/>
      <w:r>
        <w:rPr>
          <w:sz w:val="22"/>
        </w:rPr>
        <w:t xml:space="preserve"> og yter rehabiliteringstjenester til personer med hørselstap”. Denne beskrivelsen passer godt på norske audiografer. </w:t>
      </w:r>
    </w:p>
    <w:p w:rsidR="00ED7283" w:rsidRDefault="00ED7283"/>
    <w:p w:rsidR="00ED7283" w:rsidRDefault="00B617FF">
      <w:r>
        <w:rPr>
          <w:sz w:val="22"/>
        </w:rPr>
        <w:t xml:space="preserve">Det er derfor beklagelig at Arbeids- og </w:t>
      </w:r>
      <w:r>
        <w:rPr>
          <w:sz w:val="22"/>
        </w:rPr>
        <w:t>sosial</w:t>
      </w:r>
      <w:r>
        <w:rPr>
          <w:sz w:val="22"/>
        </w:rPr>
        <w:t>direktoratet i forbindelse med nytt høreapparatanbud, nå kommer med forslag ti</w:t>
      </w:r>
      <w:r>
        <w:rPr>
          <w:sz w:val="22"/>
        </w:rPr>
        <w:t xml:space="preserve">l endring av rundskriv §10-7 Bokstav b- høreapparat og </w:t>
      </w:r>
      <w:proofErr w:type="spellStart"/>
      <w:r>
        <w:rPr>
          <w:sz w:val="22"/>
        </w:rPr>
        <w:t>tinnitusmaskere</w:t>
      </w:r>
      <w:proofErr w:type="spellEnd"/>
      <w:r>
        <w:rPr>
          <w:sz w:val="22"/>
        </w:rPr>
        <w:t>, som utvilsomt vil påvirke nåværende hørselsomsorg i negativ retning. Det foreslås blant annet følgende endringer:</w:t>
      </w:r>
    </w:p>
    <w:p w:rsidR="00ED7283" w:rsidRDefault="00ED7283"/>
    <w:p w:rsidR="00ED7283" w:rsidRDefault="00B617FF">
      <w:pPr>
        <w:numPr>
          <w:ilvl w:val="0"/>
          <w:numId w:val="2"/>
        </w:numPr>
        <w:ind w:hanging="360"/>
        <w:rPr>
          <w:i/>
          <w:sz w:val="22"/>
        </w:rPr>
      </w:pPr>
      <w:r>
        <w:rPr>
          <w:i/>
          <w:sz w:val="22"/>
        </w:rPr>
        <w:t>Høreapparatformidler blir definert som høresentral eller avtalespesia</w:t>
      </w:r>
      <w:r>
        <w:rPr>
          <w:i/>
          <w:sz w:val="22"/>
        </w:rPr>
        <w:t xml:space="preserve">list. </w:t>
      </w:r>
    </w:p>
    <w:p w:rsidR="00ED7283" w:rsidRDefault="00ED7283"/>
    <w:p w:rsidR="00ED7283" w:rsidRDefault="00B617FF">
      <w:r>
        <w:rPr>
          <w:sz w:val="22"/>
        </w:rPr>
        <w:t xml:space="preserve">I nåværende rundskriv, kan </w:t>
      </w:r>
      <w:r>
        <w:rPr>
          <w:sz w:val="22"/>
        </w:rPr>
        <w:t>frittstående</w:t>
      </w:r>
      <w:r>
        <w:rPr>
          <w:sz w:val="22"/>
        </w:rPr>
        <w:t xml:space="preserve"> audiografer, definere seg som lokale høreapparatformidlere</w:t>
      </w:r>
      <w:r>
        <w:rPr>
          <w:sz w:val="22"/>
        </w:rPr>
        <w:t xml:space="preserve">. </w:t>
      </w:r>
      <w:proofErr w:type="gramStart"/>
      <w:r>
        <w:rPr>
          <w:sz w:val="22"/>
        </w:rPr>
        <w:t xml:space="preserve">De </w:t>
      </w:r>
      <w:r>
        <w:rPr>
          <w:sz w:val="22"/>
        </w:rPr>
        <w:t xml:space="preserve"> kan</w:t>
      </w:r>
      <w:proofErr w:type="gramEnd"/>
      <w:r>
        <w:rPr>
          <w:sz w:val="22"/>
        </w:rPr>
        <w:t xml:space="preserve"> dermed utløse Takst1-r</w:t>
      </w:r>
      <w:r>
        <w:rPr>
          <w:sz w:val="22"/>
        </w:rPr>
        <w:t>e</w:t>
      </w:r>
      <w:r>
        <w:rPr>
          <w:sz w:val="22"/>
        </w:rPr>
        <w:t>p</w:t>
      </w:r>
      <w:r>
        <w:rPr>
          <w:sz w:val="22"/>
        </w:rPr>
        <w:t>a</w:t>
      </w:r>
      <w:r>
        <w:rPr>
          <w:sz w:val="22"/>
        </w:rPr>
        <w:t>rasjon på høreapparater,</w:t>
      </w:r>
      <w:r>
        <w:rPr>
          <w:sz w:val="22"/>
        </w:rPr>
        <w:t xml:space="preserve"> p</w:t>
      </w:r>
      <w:r>
        <w:rPr>
          <w:sz w:val="22"/>
        </w:rPr>
        <w:t xml:space="preserve">roppetakst fra NAV </w:t>
      </w:r>
      <w:r>
        <w:rPr>
          <w:sz w:val="22"/>
        </w:rPr>
        <w:t>og</w:t>
      </w:r>
      <w:r>
        <w:rPr>
          <w:sz w:val="22"/>
        </w:rPr>
        <w:t xml:space="preserve"> inneha konsignasjonslager på høreapparater fra leverandører. </w:t>
      </w:r>
    </w:p>
    <w:p w:rsidR="00ED7283" w:rsidRDefault="00ED7283"/>
    <w:p w:rsidR="00ED7283" w:rsidRDefault="00B617FF">
      <w:pPr>
        <w:numPr>
          <w:ilvl w:val="0"/>
          <w:numId w:val="2"/>
        </w:numPr>
        <w:ind w:hanging="360"/>
        <w:rPr>
          <w:i/>
          <w:sz w:val="22"/>
        </w:rPr>
      </w:pPr>
      <w:r>
        <w:rPr>
          <w:sz w:val="22"/>
        </w:rPr>
        <w:t>Argu</w:t>
      </w:r>
      <w:r>
        <w:rPr>
          <w:sz w:val="22"/>
        </w:rPr>
        <w:t>mentasjonen er som følger angående § 2 Stønadsomfang:</w:t>
      </w:r>
    </w:p>
    <w:p w:rsidR="00ED7283" w:rsidRDefault="00B617FF">
      <w:pPr>
        <w:ind w:left="708"/>
      </w:pPr>
      <w:r>
        <w:rPr>
          <w:i/>
          <w:sz w:val="22"/>
        </w:rPr>
        <w:t xml:space="preserve">I avsnitt «Reparasjon» fremgår det at det nå </w:t>
      </w:r>
      <w:r>
        <w:rPr>
          <w:i/>
          <w:sz w:val="22"/>
        </w:rPr>
        <w:t xml:space="preserve">er </w:t>
      </w:r>
      <w:r>
        <w:rPr>
          <w:i/>
          <w:sz w:val="22"/>
        </w:rPr>
        <w:t xml:space="preserve">kun høresentraler og avtalespesialister kan sende faktura til NAV for enkle reparasjoner. Det innebærer at frittstående audiografer ikke lenger kan sende </w:t>
      </w:r>
      <w:r>
        <w:rPr>
          <w:i/>
          <w:sz w:val="22"/>
        </w:rPr>
        <w:t>faktura direkte til NAV for slike reparasjoner. Vi ønsker ikke at frittstående audiografer som ikke har avtale, verken med NAV eller regionale helseforetak, skal kunne fakturere slike reparasjoner.</w:t>
      </w:r>
    </w:p>
    <w:p w:rsidR="00ED7283" w:rsidRDefault="00ED7283"/>
    <w:p w:rsidR="00ED7283" w:rsidRDefault="00B617FF">
      <w:r>
        <w:rPr>
          <w:sz w:val="22"/>
        </w:rPr>
        <w:t xml:space="preserve">Gjennom endring av </w:t>
      </w:r>
      <w:r>
        <w:rPr>
          <w:sz w:val="22"/>
        </w:rPr>
        <w:t>definisjonen</w:t>
      </w:r>
      <w:r>
        <w:rPr>
          <w:sz w:val="22"/>
        </w:rPr>
        <w:t xml:space="preserve"> på høreapparatformidler, </w:t>
      </w:r>
      <w:r>
        <w:rPr>
          <w:sz w:val="22"/>
        </w:rPr>
        <w:t xml:space="preserve">kan ikke </w:t>
      </w:r>
      <w:r>
        <w:rPr>
          <w:sz w:val="22"/>
        </w:rPr>
        <w:t>frittstående</w:t>
      </w:r>
      <w:r>
        <w:rPr>
          <w:sz w:val="22"/>
        </w:rPr>
        <w:t xml:space="preserve"> audiografer lengre utløse Takst1-rep</w:t>
      </w:r>
      <w:r>
        <w:rPr>
          <w:sz w:val="22"/>
        </w:rPr>
        <w:t>a</w:t>
      </w:r>
      <w:r>
        <w:rPr>
          <w:sz w:val="22"/>
        </w:rPr>
        <w:t xml:space="preserve">rasjon og Proppetakst (Sistnevnte blir fjernet helt) direkte til NAV. </w:t>
      </w:r>
      <w:r>
        <w:rPr>
          <w:sz w:val="22"/>
        </w:rPr>
        <w:t xml:space="preserve">Frittstående </w:t>
      </w:r>
      <w:r>
        <w:rPr>
          <w:sz w:val="22"/>
        </w:rPr>
        <w:t xml:space="preserve">audiografer kan </w:t>
      </w:r>
      <w:proofErr w:type="spellStart"/>
      <w:r>
        <w:rPr>
          <w:sz w:val="22"/>
        </w:rPr>
        <w:t>i følge</w:t>
      </w:r>
      <w:proofErr w:type="spellEnd"/>
      <w:r>
        <w:rPr>
          <w:sz w:val="22"/>
        </w:rPr>
        <w:t xml:space="preserve"> forslag </w:t>
      </w:r>
      <w:r>
        <w:rPr>
          <w:sz w:val="22"/>
        </w:rPr>
        <w:t>til ny forskrift</w:t>
      </w:r>
      <w:r>
        <w:rPr>
          <w:sz w:val="22"/>
        </w:rPr>
        <w:t xml:space="preserve"> fortsatt gjennomføre denne typen arbeid, men det er avtalespesial</w:t>
      </w:r>
      <w:r>
        <w:rPr>
          <w:sz w:val="22"/>
        </w:rPr>
        <w:t xml:space="preserve">ist eller offentlig høresentral som skal sende faktura med underbilag til NAV. Samtidig vil også avtalespesialist bli stående som økonomisk og juridisk ansvarlig for konsignasjonslager av høreapparater, som er bestilt av frittstående audiograf. </w:t>
      </w:r>
      <w:proofErr w:type="gramStart"/>
      <w:r>
        <w:rPr>
          <w:sz w:val="22"/>
        </w:rPr>
        <w:t xml:space="preserve">Resultatet </w:t>
      </w:r>
      <w:r>
        <w:rPr>
          <w:sz w:val="22"/>
        </w:rPr>
        <w:t xml:space="preserve"> vil</w:t>
      </w:r>
      <w:proofErr w:type="gramEnd"/>
      <w:r>
        <w:rPr>
          <w:sz w:val="22"/>
        </w:rPr>
        <w:t xml:space="preserve"> høyst trolig bli at avtalespesialister ikke vil inngå videre samarbeid med frittstående audiografer </w:t>
      </w:r>
      <w:proofErr w:type="spellStart"/>
      <w:r>
        <w:rPr>
          <w:sz w:val="22"/>
        </w:rPr>
        <w:t>pga</w:t>
      </w:r>
      <w:proofErr w:type="spellEnd"/>
      <w:r>
        <w:rPr>
          <w:sz w:val="22"/>
        </w:rPr>
        <w:t xml:space="preserve"> økte administrative kostnader og rutiner rundt </w:t>
      </w:r>
      <w:proofErr w:type="spellStart"/>
      <w:r>
        <w:rPr>
          <w:sz w:val="22"/>
        </w:rPr>
        <w:t>f,eks</w:t>
      </w:r>
      <w:proofErr w:type="spellEnd"/>
      <w:r>
        <w:rPr>
          <w:sz w:val="22"/>
        </w:rPr>
        <w:t xml:space="preserve"> fakturering av Takst1-rep</w:t>
      </w:r>
      <w:r>
        <w:rPr>
          <w:sz w:val="22"/>
        </w:rPr>
        <w:t>a</w:t>
      </w:r>
      <w:r>
        <w:rPr>
          <w:sz w:val="22"/>
        </w:rPr>
        <w:t>rasjon, samt at de blir pålagt et juridisk og økonomisk ansvar for k</w:t>
      </w:r>
      <w:r>
        <w:rPr>
          <w:sz w:val="22"/>
        </w:rPr>
        <w:t>onsignasjonslager som er bestilt av frittstående audiografer</w:t>
      </w:r>
      <w:r>
        <w:rPr>
          <w:sz w:val="22"/>
        </w:rPr>
        <w:t>.</w:t>
      </w:r>
    </w:p>
    <w:p w:rsidR="00ED7283" w:rsidRDefault="00ED7283"/>
    <w:p w:rsidR="00ED7283" w:rsidRDefault="00B617FF">
      <w:r>
        <w:rPr>
          <w:sz w:val="22"/>
        </w:rPr>
        <w:t>Dette betyr i praksis at mye av driftsgrunnlaget for frittstående audiografer faller bort, og at nærmere 40 frittstående audiografer står i fare for å måtte legge ned sin virksomhet. En audiogr</w:t>
      </w:r>
      <w:r>
        <w:rPr>
          <w:sz w:val="22"/>
        </w:rPr>
        <w:t xml:space="preserve">af, som jobber i 100 % - stilling, gjennomfører cirka </w:t>
      </w:r>
      <w:r>
        <w:rPr>
          <w:sz w:val="22"/>
        </w:rPr>
        <w:t>1500</w:t>
      </w:r>
      <w:r>
        <w:rPr>
          <w:sz w:val="22"/>
        </w:rPr>
        <w:t xml:space="preserve"> konsultasjoner i løpet av et år. Bare i Midt-Norge, vil det tilsvare </w:t>
      </w:r>
      <w:r>
        <w:rPr>
          <w:sz w:val="22"/>
        </w:rPr>
        <w:t>30</w:t>
      </w:r>
      <w:r>
        <w:rPr>
          <w:sz w:val="22"/>
        </w:rPr>
        <w:t xml:space="preserve">000 konsultasjoner pr år, som må flyttes over i andre behandlingskøer. RHF-ene vil bekrefte at deres kapasitet er sprengt, og </w:t>
      </w:r>
      <w:r>
        <w:rPr>
          <w:sz w:val="22"/>
        </w:rPr>
        <w:t xml:space="preserve">at de ikke har mulighet til å utvide dagens antall audiografstillinger. Vi viser til sykehuset i Narvik der endatil en audiograf nylig ikke fikk fornyet sitt engasjement. Konsekvensene </w:t>
      </w:r>
      <w:r>
        <w:rPr>
          <w:sz w:val="22"/>
        </w:rPr>
        <w:t>av den dårlige hørselsomsorgen, vil bli enda mer forsterket.</w:t>
      </w:r>
    </w:p>
    <w:p w:rsidR="00ED7283" w:rsidRDefault="00ED7283"/>
    <w:p w:rsidR="00ED7283" w:rsidRDefault="00B617FF">
      <w:r>
        <w:rPr>
          <w:sz w:val="22"/>
        </w:rPr>
        <w:t>Eskil Bjø</w:t>
      </w:r>
      <w:r>
        <w:rPr>
          <w:sz w:val="22"/>
        </w:rPr>
        <w:t>rgan, overlege ved Namsos Høresentral gikk nylig ut i media og påpekte at pasientstrømmen gjorde at han ikke fikk prioritert barn og yrkesaktive (Vedlegg 2). Han ønske</w:t>
      </w:r>
      <w:r>
        <w:rPr>
          <w:sz w:val="22"/>
        </w:rPr>
        <w:t>r</w:t>
      </w:r>
      <w:r>
        <w:rPr>
          <w:sz w:val="22"/>
        </w:rPr>
        <w:t xml:space="preserve"> å opprette samarbeidsavtaler med frittstående audiografer for å redusere de økende vent</w:t>
      </w:r>
      <w:r>
        <w:rPr>
          <w:sz w:val="22"/>
        </w:rPr>
        <w:t>elistene, og for å sørge for at det blir mer tilgjengelig hørselsfaglig kompetanse ut i distriktene. I tillegg har temaet rundt hørselsomsorgen i Norge, nylig vært opp i spørretimen på Stortinget</w:t>
      </w:r>
      <w:r>
        <w:rPr>
          <w:sz w:val="22"/>
        </w:rPr>
        <w:t>:</w:t>
      </w:r>
      <w:r>
        <w:rPr>
          <w:sz w:val="22"/>
        </w:rPr>
        <w:t xml:space="preserve"> </w:t>
      </w:r>
    </w:p>
    <w:p w:rsidR="00ED7283" w:rsidRDefault="00B617FF">
      <w:pPr>
        <w:ind w:left="708"/>
      </w:pPr>
      <w:r>
        <w:rPr>
          <w:i/>
          <w:sz w:val="22"/>
        </w:rPr>
        <w:t>«Torgeir Micaelsen (A) [11:48:19]:</w:t>
      </w:r>
      <w:r>
        <w:rPr>
          <w:sz w:val="22"/>
        </w:rPr>
        <w:t xml:space="preserve"> </w:t>
      </w:r>
      <w:r>
        <w:rPr>
          <w:i/>
          <w:sz w:val="22"/>
        </w:rPr>
        <w:t xml:space="preserve">Vil helseministeren ta initiativ til også å se på alternative organiseringer for å bedre tilbudet til hørselshemmede i meldingen til Stortinget han selv har </w:t>
      </w:r>
      <w:r>
        <w:rPr>
          <w:i/>
          <w:sz w:val="22"/>
        </w:rPr>
        <w:lastRenderedPageBreak/>
        <w:t>varslet?» Statsråd Bent Høie [11:49:24]: Jeg synes det høres ut som gode og fornuftige måter å jobb</w:t>
      </w:r>
      <w:r>
        <w:rPr>
          <w:i/>
          <w:sz w:val="22"/>
        </w:rPr>
        <w:t>e på, og dette er også noe vi har som en generell tilnærming i det arbeidet vi nå gjør, nemlig betydningen av at også spesialistene og kompetansen som er i spesialisthelsetjenesten, brukes mer ute – ambulerende – både ved å møte pasienter og gi et tilbud l</w:t>
      </w:r>
      <w:r>
        <w:rPr>
          <w:i/>
          <w:sz w:val="22"/>
        </w:rPr>
        <w:t xml:space="preserve">okalt, men også ved å jobbe opp mot de faggruppene som allerede jobber i kommunen, slik at en del av de oppgavene som en ikke nødvendigvis trenger en spesialist til å gjøre, kan løses av andre som allerede jobber i kommunehelsetjenesten, slik at en får en </w:t>
      </w:r>
      <w:r>
        <w:rPr>
          <w:i/>
          <w:sz w:val="22"/>
        </w:rPr>
        <w:t>utveksling av kompetanseerfaring. Så dette er noe vi skal følge opp og se på.»</w:t>
      </w:r>
    </w:p>
    <w:p w:rsidR="00ED7283" w:rsidRDefault="00ED7283"/>
    <w:p w:rsidR="00ED7283" w:rsidRDefault="00B617FF">
      <w:r>
        <w:rPr>
          <w:sz w:val="22"/>
        </w:rPr>
        <w:t xml:space="preserve">Svaret statsråd Høie gir står i sterk kontrast til endringene som nå er forespeilet i omtalt rundskriv. Kjernen i dette er at dagens frittstående audiografer må gis muligheten </w:t>
      </w:r>
      <w:r>
        <w:rPr>
          <w:sz w:val="22"/>
        </w:rPr>
        <w:t xml:space="preserve">til å inngå offentlige avtaler slik at de får den anerkjennelsen de fortjener. Norsk Audiografforbund har utarbeidet flere forslag til en nødvendig utvidelse av nåværende hørselsomsorg for å møte både nåværende og framtidens </w:t>
      </w:r>
      <w:r>
        <w:rPr>
          <w:sz w:val="22"/>
        </w:rPr>
        <w:t>utfordringer</w:t>
      </w:r>
      <w:r>
        <w:rPr>
          <w:sz w:val="22"/>
        </w:rPr>
        <w:t xml:space="preserve"> (Vedlegg 3). Disse</w:t>
      </w:r>
      <w:r>
        <w:rPr>
          <w:sz w:val="22"/>
        </w:rPr>
        <w:t xml:space="preserve"> forslagene er tidligere sendt til representantene fra H/FrP i Helse- og Sosialkomiteen på Stortinget, og nå også til statsråd Bent Høie. </w:t>
      </w:r>
    </w:p>
    <w:p w:rsidR="00ED7283" w:rsidRDefault="00ED7283"/>
    <w:p w:rsidR="00ED7283" w:rsidRDefault="00B617FF">
      <w:r>
        <w:rPr>
          <w:sz w:val="22"/>
        </w:rPr>
        <w:t xml:space="preserve">Rundskrivet trenger absolutt en modernisering, men ikke en som sterkt reduserer dagens kapasitet og dermed sprenger </w:t>
      </w:r>
      <w:r>
        <w:rPr>
          <w:sz w:val="22"/>
        </w:rPr>
        <w:t xml:space="preserve">ventelistene. Vi ønsker og håper med dette brevet at statsråd, Robert Eriksson, kan se på saken og gjøre sin egen vurdering. Vi anser det som lite hensiktsmessig å sparke </w:t>
      </w:r>
      <w:r>
        <w:rPr>
          <w:sz w:val="22"/>
        </w:rPr>
        <w:t xml:space="preserve">beina </w:t>
      </w:r>
      <w:proofErr w:type="gramStart"/>
      <w:r>
        <w:rPr>
          <w:sz w:val="22"/>
        </w:rPr>
        <w:t xml:space="preserve">under </w:t>
      </w:r>
      <w:r>
        <w:rPr>
          <w:sz w:val="22"/>
        </w:rPr>
        <w:t xml:space="preserve"> en</w:t>
      </w:r>
      <w:proofErr w:type="gramEnd"/>
      <w:r>
        <w:rPr>
          <w:sz w:val="22"/>
        </w:rPr>
        <w:t xml:space="preserve"> næring som per i dag tjener befolkningen godt, er mangelvare og tjene</w:t>
      </w:r>
      <w:r>
        <w:rPr>
          <w:sz w:val="22"/>
        </w:rPr>
        <w:t xml:space="preserve">r et sterkt voksende behov. </w:t>
      </w:r>
    </w:p>
    <w:p w:rsidR="00ED7283" w:rsidRDefault="00ED7283"/>
    <w:p w:rsidR="00ED7283" w:rsidRDefault="00B617FF">
      <w:r>
        <w:rPr>
          <w:sz w:val="22"/>
        </w:rPr>
        <w:t>Norsk audiografforbund mener at følgende tiltak må gjennomføres:</w:t>
      </w:r>
    </w:p>
    <w:p w:rsidR="00ED7283" w:rsidRDefault="00ED7283"/>
    <w:p w:rsidR="00ED7283" w:rsidRDefault="00B617FF">
      <w:pPr>
        <w:numPr>
          <w:ilvl w:val="0"/>
          <w:numId w:val="1"/>
        </w:numPr>
        <w:ind w:hanging="360"/>
        <w:rPr>
          <w:sz w:val="22"/>
        </w:rPr>
      </w:pPr>
      <w:r>
        <w:rPr>
          <w:sz w:val="22"/>
        </w:rPr>
        <w:t>Frittstående audiografer må defineres som høreapparatformidler i rundskrivet på lik linje med avtalespesialister og offentlig høresentraler</w:t>
      </w:r>
    </w:p>
    <w:p w:rsidR="00ED7283" w:rsidRDefault="00B617FF">
      <w:pPr>
        <w:numPr>
          <w:ilvl w:val="0"/>
          <w:numId w:val="1"/>
        </w:numPr>
        <w:ind w:hanging="360"/>
        <w:rPr>
          <w:sz w:val="22"/>
        </w:rPr>
      </w:pPr>
      <w:r>
        <w:rPr>
          <w:sz w:val="22"/>
        </w:rPr>
        <w:t>Avtalespesialist står fortsatt som rekvirent av høreapparater, gjerne i samarbeid med frittstående audiograf.</w:t>
      </w:r>
    </w:p>
    <w:p w:rsidR="00ED7283" w:rsidRDefault="00B617FF">
      <w:pPr>
        <w:numPr>
          <w:ilvl w:val="0"/>
          <w:numId w:val="1"/>
        </w:numPr>
        <w:ind w:hanging="360"/>
        <w:rPr>
          <w:sz w:val="22"/>
        </w:rPr>
      </w:pPr>
      <w:r>
        <w:rPr>
          <w:sz w:val="22"/>
        </w:rPr>
        <w:t>Ordning med Takst1 og Proppetakst videreføres, slik den utføres i dag.</w:t>
      </w:r>
    </w:p>
    <w:p w:rsidR="00ED7283" w:rsidRDefault="00B617FF">
      <w:pPr>
        <w:numPr>
          <w:ilvl w:val="0"/>
          <w:numId w:val="1"/>
        </w:numPr>
        <w:ind w:hanging="360"/>
        <w:rPr>
          <w:sz w:val="22"/>
        </w:rPr>
      </w:pPr>
      <w:r>
        <w:rPr>
          <w:sz w:val="22"/>
        </w:rPr>
        <w:t>Arbeids- og inkluderingsdepartementet legger til rette for at audiografer k</w:t>
      </w:r>
      <w:r>
        <w:rPr>
          <w:sz w:val="22"/>
        </w:rPr>
        <w:t xml:space="preserve">an søke om direkteoppgjørsavtale via HELFO. </w:t>
      </w:r>
    </w:p>
    <w:p w:rsidR="00ED7283" w:rsidRDefault="00ED7283"/>
    <w:p w:rsidR="00ED7283" w:rsidRDefault="00B617FF">
      <w:r>
        <w:rPr>
          <w:sz w:val="22"/>
        </w:rPr>
        <w:t xml:space="preserve">Norsk </w:t>
      </w:r>
      <w:r>
        <w:rPr>
          <w:sz w:val="22"/>
        </w:rPr>
        <w:t>A</w:t>
      </w:r>
      <w:r>
        <w:rPr>
          <w:sz w:val="22"/>
        </w:rPr>
        <w:t>udiografforbund kommer til å ve</w:t>
      </w:r>
      <w:r>
        <w:rPr>
          <w:sz w:val="22"/>
        </w:rPr>
        <w:t>ktlegge dette spesielt til andre høringsinstanser, bl.a.</w:t>
      </w:r>
      <w:r>
        <w:rPr>
          <w:sz w:val="22"/>
        </w:rPr>
        <w:t xml:space="preserve"> Hørselshemmedes Landsforbund.</w:t>
      </w:r>
      <w:r>
        <w:rPr>
          <w:sz w:val="22"/>
        </w:rPr>
        <w:t xml:space="preserve"> I tillegg vil vi</w:t>
      </w:r>
      <w:r>
        <w:rPr>
          <w:sz w:val="22"/>
        </w:rPr>
        <w:t xml:space="preserve"> sende inn eget høringssvar til Arbeids- og </w:t>
      </w:r>
      <w:r>
        <w:rPr>
          <w:sz w:val="22"/>
        </w:rPr>
        <w:t>sosial</w:t>
      </w:r>
      <w:r>
        <w:rPr>
          <w:sz w:val="22"/>
        </w:rPr>
        <w:t>direktoratet. Vi se</w:t>
      </w:r>
      <w:r>
        <w:rPr>
          <w:sz w:val="22"/>
        </w:rPr>
        <w:t>r behovet for drahjelp fra flere parter for å unngå at en h</w:t>
      </w:r>
      <w:r>
        <w:rPr>
          <w:sz w:val="22"/>
        </w:rPr>
        <w:t xml:space="preserve">el næring settes i fare. </w:t>
      </w:r>
      <w:r>
        <w:rPr>
          <w:sz w:val="22"/>
        </w:rPr>
        <w:t>Vi er i den forbindelse åpen for å delta i møte med statsråd, Robert Eriksson, for å diskutere saken videre, og gjerne før høringsfristen går ut 1. mai 2015.</w:t>
      </w:r>
    </w:p>
    <w:p w:rsidR="00ED7283" w:rsidRDefault="00ED7283"/>
    <w:p w:rsidR="00ED7283" w:rsidRDefault="00B617FF">
      <w:r>
        <w:rPr>
          <w:sz w:val="22"/>
        </w:rPr>
        <w:t>Med vennlig h</w:t>
      </w:r>
      <w:r>
        <w:rPr>
          <w:sz w:val="22"/>
        </w:rPr>
        <w:t>ilsen</w:t>
      </w:r>
    </w:p>
    <w:p w:rsidR="00ED7283" w:rsidRDefault="00ED7283"/>
    <w:p w:rsidR="00ED7283" w:rsidRDefault="00ED7283"/>
    <w:p w:rsidR="00ED7283" w:rsidRDefault="00B617FF">
      <w:r>
        <w:rPr>
          <w:sz w:val="22"/>
        </w:rPr>
        <w:t>Håvard Ottemo Paulsen</w:t>
      </w:r>
      <w:r>
        <w:rPr>
          <w:sz w:val="22"/>
        </w:rPr>
        <w:tab/>
      </w:r>
      <w:r>
        <w:rPr>
          <w:sz w:val="22"/>
        </w:rPr>
        <w:tab/>
      </w:r>
      <w:r>
        <w:rPr>
          <w:sz w:val="22"/>
        </w:rPr>
        <w:tab/>
        <w:t>Jorid Løkken</w:t>
      </w:r>
    </w:p>
    <w:p w:rsidR="00ED7283" w:rsidRDefault="00B617FF">
      <w:r>
        <w:rPr>
          <w:sz w:val="22"/>
        </w:rPr>
        <w:t>Leder</w:t>
      </w:r>
      <w:r>
        <w:rPr>
          <w:sz w:val="22"/>
        </w:rPr>
        <w:tab/>
      </w:r>
      <w:r>
        <w:rPr>
          <w:sz w:val="22"/>
        </w:rPr>
        <w:tab/>
      </w:r>
      <w:r>
        <w:rPr>
          <w:sz w:val="22"/>
        </w:rPr>
        <w:tab/>
      </w:r>
      <w:r>
        <w:rPr>
          <w:sz w:val="22"/>
        </w:rPr>
        <w:tab/>
      </w:r>
      <w:r>
        <w:rPr>
          <w:sz w:val="22"/>
        </w:rPr>
        <w:tab/>
        <w:t>Nestleder</w:t>
      </w:r>
    </w:p>
    <w:p w:rsidR="00ED7283" w:rsidRDefault="00B617FF">
      <w:r>
        <w:rPr>
          <w:sz w:val="22"/>
        </w:rPr>
        <w:t>Norsk Audiografforbund</w:t>
      </w:r>
      <w:r>
        <w:rPr>
          <w:sz w:val="22"/>
        </w:rPr>
        <w:tab/>
      </w:r>
      <w:r>
        <w:rPr>
          <w:sz w:val="22"/>
        </w:rPr>
        <w:tab/>
        <w:t>Norsk Audiografforbund</w:t>
      </w:r>
    </w:p>
    <w:sectPr w:rsidR="00ED728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5F21"/>
    <w:multiLevelType w:val="multilevel"/>
    <w:tmpl w:val="734CA8D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7321EC1"/>
    <w:multiLevelType w:val="multilevel"/>
    <w:tmpl w:val="123E15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F243A6A"/>
    <w:multiLevelType w:val="multilevel"/>
    <w:tmpl w:val="8ED028C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7E834C79"/>
    <w:multiLevelType w:val="multilevel"/>
    <w:tmpl w:val="1BE2221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D7283"/>
    <w:rsid w:val="00B617FF"/>
    <w:rsid w:val="00ED72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663E4-83B1-4024-A2B1-EC3474AF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rPr>
  </w:style>
  <w:style w:type="paragraph" w:styleId="Overskrift2">
    <w:name w:val="heading 2"/>
    <w:basedOn w:val="Normal"/>
    <w:next w:val="Normal"/>
    <w:pPr>
      <w:keepNext/>
      <w:keepLines/>
      <w:spacing w:before="360" w:after="80"/>
      <w:contextualSpacing/>
      <w:outlineLvl w:val="1"/>
    </w:pPr>
    <w:rPr>
      <w:b/>
      <w:sz w:val="36"/>
    </w:rPr>
  </w:style>
  <w:style w:type="paragraph" w:styleId="Overskrift3">
    <w:name w:val="heading 3"/>
    <w:basedOn w:val="Normal"/>
    <w:next w:val="Normal"/>
    <w:pPr>
      <w:keepNext/>
      <w:keepLines/>
      <w:spacing w:before="280" w:after="80"/>
      <w:contextualSpacing/>
      <w:outlineLvl w:val="2"/>
    </w:pPr>
    <w:rPr>
      <w:b/>
      <w:sz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8980</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dc:creator>
  <cp:lastModifiedBy>Håvard</cp:lastModifiedBy>
  <cp:revision>2</cp:revision>
  <dcterms:created xsi:type="dcterms:W3CDTF">2015-04-21T16:27:00Z</dcterms:created>
  <dcterms:modified xsi:type="dcterms:W3CDTF">2015-04-21T16:27:00Z</dcterms:modified>
</cp:coreProperties>
</file>